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A64" w:rsidRDefault="00DE6A64" w:rsidP="00DE6A64">
      <w:pPr>
        <w:pStyle w:val="voice"/>
        <w:shd w:val="clear" w:color="auto" w:fill="E6E6E6"/>
        <w:spacing w:before="120" w:beforeAutospacing="0" w:after="12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30"/>
          <w:szCs w:val="30"/>
        </w:rPr>
        <w:t>Требования к организации дистанционного обучения</w:t>
      </w:r>
    </w:p>
    <w:p w:rsidR="00DE6A64" w:rsidRDefault="00DE6A64" w:rsidP="00DE6A64">
      <w:pPr>
        <w:pStyle w:val="voice"/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 xml:space="preserve">Согласно санитарным правилам и нормам, СанПиН 2.2.2./2.4.1340-03 «Гигиенические требования к </w:t>
      </w:r>
      <w:proofErr w:type="spellStart"/>
      <w:r>
        <w:rPr>
          <w:color w:val="000000"/>
          <w:sz w:val="30"/>
          <w:szCs w:val="30"/>
        </w:rPr>
        <w:t>видеодисплейным</w:t>
      </w:r>
      <w:proofErr w:type="spellEnd"/>
      <w:r>
        <w:rPr>
          <w:color w:val="000000"/>
          <w:sz w:val="30"/>
          <w:szCs w:val="30"/>
        </w:rPr>
        <w:t xml:space="preserve"> терминалам и персональным электронно-вычислительным машинам и организация работы» и СанПиН 2.4.2.2821-10 «Санитарно-эпидемиологические правила и нормативы» для учащихся школ:</w:t>
      </w:r>
    </w:p>
    <w:p w:rsidR="00DE6A64" w:rsidRDefault="00DE6A64" w:rsidP="00DE6A64">
      <w:pPr>
        <w:pStyle w:val="voice"/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DE6A64" w:rsidRDefault="00DE6A64" w:rsidP="00DE6A64">
      <w:pPr>
        <w:pStyle w:val="voice"/>
        <w:numPr>
          <w:ilvl w:val="0"/>
          <w:numId w:val="1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для детей 6-10 лет- 15 мин;</w:t>
      </w:r>
    </w:p>
    <w:p w:rsidR="00DE6A64" w:rsidRDefault="00DE6A64" w:rsidP="00DE6A64">
      <w:pPr>
        <w:pStyle w:val="voice"/>
        <w:numPr>
          <w:ilvl w:val="0"/>
          <w:numId w:val="1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для детей 10-13 лет – 20 мин;</w:t>
      </w:r>
    </w:p>
    <w:p w:rsidR="00DE6A64" w:rsidRDefault="00DE6A64" w:rsidP="00DE6A64">
      <w:pPr>
        <w:pStyle w:val="voice"/>
        <w:numPr>
          <w:ilvl w:val="0"/>
          <w:numId w:val="1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30"/>
          <w:szCs w:val="30"/>
        </w:rPr>
        <w:t>старше 13 лет – 25-30 мин (на 2-м часу работы не более 20 мин).</w:t>
      </w:r>
    </w:p>
    <w:p w:rsidR="00DE6A64" w:rsidRDefault="00DE6A64" w:rsidP="00DE6A64">
      <w:pPr>
        <w:pStyle w:val="voice"/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Оптимальное количество занятий в течение дня:</w:t>
      </w:r>
    </w:p>
    <w:p w:rsidR="00DE6A64" w:rsidRDefault="00DE6A64" w:rsidP="00DE6A64">
      <w:pPr>
        <w:pStyle w:val="voice"/>
        <w:numPr>
          <w:ilvl w:val="0"/>
          <w:numId w:val="2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для детей 6-10 лет– 1 занятие;</w:t>
      </w:r>
    </w:p>
    <w:p w:rsidR="00DE6A64" w:rsidRDefault="00DE6A64" w:rsidP="00DE6A64">
      <w:pPr>
        <w:pStyle w:val="voice"/>
        <w:numPr>
          <w:ilvl w:val="0"/>
          <w:numId w:val="2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для детей 10-13 лет – 2 занятия;</w:t>
      </w:r>
    </w:p>
    <w:p w:rsidR="00DE6A64" w:rsidRDefault="00DE6A64" w:rsidP="00DE6A64">
      <w:pPr>
        <w:pStyle w:val="voice"/>
        <w:numPr>
          <w:ilvl w:val="0"/>
          <w:numId w:val="2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старше 13 лет – 3 занятия.</w:t>
      </w:r>
    </w:p>
    <w:p w:rsidR="00DE6A64" w:rsidRDefault="00DE6A64" w:rsidP="00DE6A64">
      <w:pPr>
        <w:pStyle w:val="voice"/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 xml:space="preserve">Для предупреждения развития переутомления </w:t>
      </w:r>
      <w:proofErr w:type="gramStart"/>
      <w:r>
        <w:rPr>
          <w:color w:val="000000"/>
          <w:sz w:val="30"/>
          <w:szCs w:val="30"/>
        </w:rPr>
        <w:t>обязательными</w:t>
      </w:r>
      <w:proofErr w:type="gramEnd"/>
      <w:r>
        <w:rPr>
          <w:color w:val="000000"/>
          <w:sz w:val="30"/>
          <w:szCs w:val="30"/>
        </w:rPr>
        <w:t xml:space="preserve"> мероприятиями являются:</w:t>
      </w:r>
    </w:p>
    <w:p w:rsidR="00DE6A64" w:rsidRDefault="00DE6A64" w:rsidP="00DE6A64">
      <w:pPr>
        <w:pStyle w:val="voice"/>
        <w:numPr>
          <w:ilvl w:val="0"/>
          <w:numId w:val="3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проведение упражнений для глаз через каждые 20 — 25 мин. работы;</w:t>
      </w:r>
    </w:p>
    <w:p w:rsidR="00DE6A64" w:rsidRDefault="00DE6A64" w:rsidP="00DE6A64">
      <w:pPr>
        <w:pStyle w:val="voice"/>
        <w:numPr>
          <w:ilvl w:val="0"/>
          <w:numId w:val="3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устройство перерывов после каждого занятия длительностью не менее 15 мин.;</w:t>
      </w:r>
    </w:p>
    <w:p w:rsidR="00DE6A64" w:rsidRDefault="00DE6A64" w:rsidP="00DE6A64">
      <w:pPr>
        <w:pStyle w:val="voice"/>
        <w:numPr>
          <w:ilvl w:val="0"/>
          <w:numId w:val="3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проведение во время перерывов сквозного проветривания помещения с ВДТ или ПЭВМ при отсутствии детей;</w:t>
      </w:r>
    </w:p>
    <w:p w:rsidR="00DE6A64" w:rsidRDefault="00DE6A64" w:rsidP="00DE6A64">
      <w:pPr>
        <w:pStyle w:val="voice"/>
        <w:numPr>
          <w:ilvl w:val="0"/>
          <w:numId w:val="3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проведение упражнений физкультминутки в течение 1 — 2 мин. для снятия утомления, которые выполняются индивидуально при появлении начальных признаков усталости;</w:t>
      </w:r>
    </w:p>
    <w:p w:rsidR="00DE6A64" w:rsidRDefault="00DE6A64" w:rsidP="00DE6A64">
      <w:pPr>
        <w:pStyle w:val="voice"/>
        <w:numPr>
          <w:ilvl w:val="0"/>
          <w:numId w:val="3"/>
        </w:numPr>
        <w:shd w:val="clear" w:color="auto" w:fill="E6E6E6"/>
        <w:spacing w:before="120" w:beforeAutospacing="0" w:after="120" w:afterAutospacing="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30"/>
          <w:szCs w:val="30"/>
        </w:rPr>
        <w:t>выполнение профилактической гимнастики.</w:t>
      </w:r>
    </w:p>
    <w:p w:rsidR="001246FE" w:rsidRDefault="00DE6A64"/>
    <w:sectPr w:rsidR="00124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87BEA"/>
    <w:multiLevelType w:val="multilevel"/>
    <w:tmpl w:val="11380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9B2AB3"/>
    <w:multiLevelType w:val="multilevel"/>
    <w:tmpl w:val="8AE4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3519E0"/>
    <w:multiLevelType w:val="multilevel"/>
    <w:tmpl w:val="9A88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AE"/>
    <w:rsid w:val="0075531D"/>
    <w:rsid w:val="008C2F61"/>
    <w:rsid w:val="00DA47AE"/>
    <w:rsid w:val="00D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E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DE6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Company>HP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2020-04-23T14:21:00Z</dcterms:created>
  <dcterms:modified xsi:type="dcterms:W3CDTF">2020-04-23T14:21:00Z</dcterms:modified>
</cp:coreProperties>
</file>